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2D" w:rsidRPr="00F4002D" w:rsidRDefault="00F4002D" w:rsidP="00F4002D">
      <w:pPr>
        <w:jc w:val="center"/>
        <w:rPr>
          <w:rFonts w:eastAsia="Times New Roman"/>
          <w:sz w:val="28"/>
          <w:szCs w:val="20"/>
          <w:u w:val="single"/>
          <w:lang w:eastAsia="en-US"/>
        </w:rPr>
      </w:pPr>
      <w:r w:rsidRPr="00F4002D">
        <w:rPr>
          <w:rFonts w:eastAsia="Times New Roman"/>
          <w:sz w:val="28"/>
          <w:szCs w:val="20"/>
          <w:u w:val="single"/>
          <w:lang w:eastAsia="en-US"/>
        </w:rPr>
        <w:t xml:space="preserve">Homework # </w:t>
      </w:r>
      <w:r>
        <w:rPr>
          <w:rFonts w:eastAsia="Times New Roman"/>
          <w:sz w:val="28"/>
          <w:szCs w:val="20"/>
          <w:u w:val="single"/>
          <w:lang w:eastAsia="en-US"/>
        </w:rPr>
        <w:t>6</w:t>
      </w:r>
    </w:p>
    <w:p w:rsidR="00F4002D" w:rsidRPr="00F4002D" w:rsidRDefault="00F4002D" w:rsidP="00F4002D">
      <w:pPr>
        <w:jc w:val="center"/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keepNext/>
        <w:jc w:val="center"/>
        <w:outlineLvl w:val="0"/>
        <w:rPr>
          <w:rFonts w:eastAsia="Times New Roman"/>
          <w:b/>
          <w:szCs w:val="20"/>
          <w:lang w:eastAsia="en-US"/>
        </w:rPr>
      </w:pPr>
      <w:r w:rsidRPr="00F4002D">
        <w:rPr>
          <w:rFonts w:eastAsia="Times New Roman"/>
          <w:b/>
          <w:szCs w:val="20"/>
          <w:lang w:eastAsia="en-US"/>
        </w:rPr>
        <w:t>Arch151 – STATICS</w:t>
      </w:r>
    </w:p>
    <w:p w:rsidR="00F4002D" w:rsidRPr="00F4002D" w:rsidRDefault="00F4002D" w:rsidP="00F4002D">
      <w:pPr>
        <w:jc w:val="center"/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jc w:val="center"/>
        <w:rPr>
          <w:rFonts w:eastAsia="Times New Roman"/>
          <w:szCs w:val="20"/>
          <w:lang w:eastAsia="en-US"/>
        </w:rPr>
      </w:pPr>
      <w:r w:rsidRPr="00F4002D">
        <w:rPr>
          <w:rFonts w:eastAsia="Times New Roman"/>
          <w:szCs w:val="20"/>
          <w:lang w:eastAsia="en-US"/>
        </w:rPr>
        <w:t>Spring 2014-15</w:t>
      </w:r>
    </w:p>
    <w:p w:rsidR="00F4002D" w:rsidRPr="00F4002D" w:rsidRDefault="00F4002D" w:rsidP="00F4002D">
      <w:pPr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  <w:r w:rsidRPr="00F4002D">
        <w:rPr>
          <w:rFonts w:eastAsia="Times New Roman"/>
          <w:b/>
          <w:i/>
          <w:szCs w:val="20"/>
          <w:u w:val="single"/>
          <w:lang w:eastAsia="en-US"/>
        </w:rPr>
        <w:t>Topics:</w:t>
      </w:r>
      <w:r w:rsidRPr="00F4002D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>Loads and load paths</w:t>
      </w:r>
      <w:r w:rsidRPr="00F4002D">
        <w:rPr>
          <w:rFonts w:eastAsia="Times New Roman"/>
          <w:szCs w:val="20"/>
          <w:lang w:eastAsia="en-US"/>
        </w:rPr>
        <w:t xml:space="preserve"> </w:t>
      </w: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  <w:r w:rsidRPr="00F4002D">
        <w:rPr>
          <w:rFonts w:eastAsia="Times New Roman"/>
          <w:b/>
          <w:i/>
          <w:szCs w:val="20"/>
          <w:u w:val="single"/>
          <w:lang w:eastAsia="en-US"/>
        </w:rPr>
        <w:t>Textbook:</w:t>
      </w:r>
      <w:r w:rsidRPr="00F4002D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>Class notes</w:t>
      </w: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  <w:r w:rsidRPr="00F4002D">
        <w:rPr>
          <w:rFonts w:eastAsia="Times New Roman"/>
          <w:b/>
          <w:i/>
          <w:szCs w:val="20"/>
          <w:u w:val="single"/>
          <w:lang w:eastAsia="en-US"/>
        </w:rPr>
        <w:t>Problems:</w:t>
      </w:r>
      <w:r w:rsidR="00215DAD">
        <w:rPr>
          <w:rFonts w:eastAsia="Times New Roman"/>
          <w:bCs/>
          <w:iCs/>
          <w:szCs w:val="20"/>
          <w:lang w:eastAsia="en-US"/>
        </w:rPr>
        <w:t xml:space="preserve"> You are required to the below problems:</w:t>
      </w:r>
      <w:r w:rsidRPr="00F4002D">
        <w:rPr>
          <w:rFonts w:eastAsia="Times New Roman"/>
          <w:szCs w:val="20"/>
          <w:lang w:eastAsia="en-US"/>
        </w:rPr>
        <w:tab/>
      </w:r>
    </w:p>
    <w:p w:rsidR="00F4002D" w:rsidRDefault="00F4002D" w:rsidP="00F4002D">
      <w:pPr>
        <w:rPr>
          <w:szCs w:val="24"/>
        </w:rPr>
      </w:pPr>
    </w:p>
    <w:p w:rsidR="005E695C" w:rsidRDefault="00F4002D" w:rsidP="00215DAD">
      <w:pPr>
        <w:rPr>
          <w:szCs w:val="24"/>
        </w:rPr>
      </w:pPr>
      <w:r w:rsidRPr="00F4002D">
        <w:rPr>
          <w:szCs w:val="24"/>
        </w:rPr>
        <w:t>(</w:t>
      </w:r>
      <w:r w:rsidR="00215DAD">
        <w:rPr>
          <w:szCs w:val="24"/>
        </w:rPr>
        <w:t>Problem-</w:t>
      </w:r>
      <w:r>
        <w:rPr>
          <w:szCs w:val="24"/>
        </w:rPr>
        <w:t>1</w:t>
      </w:r>
      <w:r w:rsidRPr="00F4002D">
        <w:rPr>
          <w:szCs w:val="24"/>
        </w:rPr>
        <w:t xml:space="preserve">) </w:t>
      </w:r>
    </w:p>
    <w:p w:rsidR="00F4002D" w:rsidRPr="00F4002D" w:rsidRDefault="00F4002D" w:rsidP="00215DAD">
      <w:pPr>
        <w:rPr>
          <w:szCs w:val="24"/>
        </w:rPr>
      </w:pPr>
      <w:r>
        <w:rPr>
          <w:szCs w:val="24"/>
        </w:rPr>
        <w:t>T</w:t>
      </w:r>
      <w:r w:rsidRPr="00F4002D">
        <w:rPr>
          <w:szCs w:val="24"/>
        </w:rPr>
        <w:t xml:space="preserve">he term </w:t>
      </w:r>
      <w:r w:rsidRPr="00F4002D">
        <w:rPr>
          <w:b/>
          <w:bCs/>
          <w:i/>
          <w:iCs/>
          <w:szCs w:val="24"/>
        </w:rPr>
        <w:t xml:space="preserve">live load </w:t>
      </w:r>
      <w:r w:rsidRPr="00F4002D">
        <w:rPr>
          <w:szCs w:val="24"/>
        </w:rPr>
        <w:t xml:space="preserve">is used to describe non-permanent load within a building – that is, those loads due to people and furniture. If a university classroom is 12 </w:t>
      </w:r>
      <w:proofErr w:type="spellStart"/>
      <w:r w:rsidRPr="00F4002D">
        <w:rPr>
          <w:szCs w:val="24"/>
        </w:rPr>
        <w:t>metres</w:t>
      </w:r>
      <w:proofErr w:type="spellEnd"/>
      <w:r w:rsidRPr="00F4002D">
        <w:rPr>
          <w:szCs w:val="24"/>
        </w:rPr>
        <w:t xml:space="preserve"> long and 10 </w:t>
      </w:r>
      <w:proofErr w:type="spellStart"/>
      <w:r w:rsidRPr="00F4002D">
        <w:rPr>
          <w:szCs w:val="24"/>
        </w:rPr>
        <w:t>metres</w:t>
      </w:r>
      <w:proofErr w:type="spellEnd"/>
      <w:r w:rsidRPr="00F4002D">
        <w:rPr>
          <w:szCs w:val="24"/>
        </w:rPr>
        <w:t xml:space="preserve"> wide and is designed to accommodate up to 60 students, calculate the live load in the classroom when full. (Note that you will have to make an assessment of the w</w:t>
      </w:r>
      <w:r w:rsidR="00215DAD">
        <w:rPr>
          <w:szCs w:val="24"/>
        </w:rPr>
        <w:t xml:space="preserve">eight of an individual student, </w:t>
      </w:r>
      <w:r w:rsidRPr="00F4002D">
        <w:rPr>
          <w:szCs w:val="24"/>
        </w:rPr>
        <w:t xml:space="preserve">desk and chair.) Compare your answer with the British Standard value of live load </w:t>
      </w:r>
      <w:proofErr w:type="gramStart"/>
      <w:r w:rsidRPr="00F4002D">
        <w:rPr>
          <w:szCs w:val="24"/>
        </w:rPr>
        <w:t xml:space="preserve">(3.0 </w:t>
      </w:r>
      <w:proofErr w:type="spellStart"/>
      <w:r w:rsidRPr="00F4002D">
        <w:rPr>
          <w:szCs w:val="24"/>
        </w:rPr>
        <w:t>kN</w:t>
      </w:r>
      <w:proofErr w:type="spellEnd"/>
      <w:r w:rsidRPr="00F4002D">
        <w:rPr>
          <w:szCs w:val="24"/>
        </w:rPr>
        <w:t>/m2)</w:t>
      </w:r>
      <w:proofErr w:type="gramEnd"/>
      <w:r w:rsidRPr="00F4002D">
        <w:rPr>
          <w:szCs w:val="24"/>
        </w:rPr>
        <w:t xml:space="preserve"> for classrooms.</w:t>
      </w:r>
    </w:p>
    <w:p w:rsidR="00F4002D" w:rsidRPr="00F4002D" w:rsidRDefault="00F4002D" w:rsidP="00F4002D">
      <w:pPr>
        <w:tabs>
          <w:tab w:val="left" w:pos="1200"/>
        </w:tabs>
        <w:rPr>
          <w:szCs w:val="24"/>
        </w:rPr>
      </w:pPr>
      <w:r w:rsidRPr="00F4002D">
        <w:rPr>
          <w:szCs w:val="24"/>
        </w:rPr>
        <w:tab/>
      </w:r>
    </w:p>
    <w:p w:rsidR="005E695C" w:rsidRDefault="00215DAD" w:rsidP="00215DAD">
      <w:pPr>
        <w:rPr>
          <w:szCs w:val="24"/>
        </w:rPr>
      </w:pPr>
      <w:r w:rsidRPr="00F4002D">
        <w:rPr>
          <w:szCs w:val="24"/>
        </w:rPr>
        <w:t>(</w:t>
      </w:r>
      <w:r>
        <w:rPr>
          <w:szCs w:val="24"/>
        </w:rPr>
        <w:t>Problem</w:t>
      </w:r>
      <w:r>
        <w:rPr>
          <w:szCs w:val="24"/>
        </w:rPr>
        <w:t>-</w:t>
      </w:r>
      <w:r w:rsidR="00F4002D">
        <w:rPr>
          <w:szCs w:val="24"/>
        </w:rPr>
        <w:t>2</w:t>
      </w:r>
      <w:r w:rsidR="00F4002D" w:rsidRPr="00F4002D">
        <w:rPr>
          <w:szCs w:val="24"/>
        </w:rPr>
        <w:t>)</w:t>
      </w:r>
    </w:p>
    <w:p w:rsidR="00F4002D" w:rsidRPr="00F4002D" w:rsidRDefault="00F4002D" w:rsidP="00215DAD">
      <w:pPr>
        <w:rPr>
          <w:szCs w:val="24"/>
        </w:rPr>
      </w:pPr>
      <w:r w:rsidRPr="00F4002D">
        <w:rPr>
          <w:szCs w:val="24"/>
        </w:rPr>
        <w:t xml:space="preserve"> An international hotel chain plans to upgrade its hotel in a particular glamorous and exotic location by installing a rooftop swimming pool on top of its existing high-rise bedroom block. The swimming pool will be 25 </w:t>
      </w:r>
      <w:proofErr w:type="spellStart"/>
      <w:r w:rsidRPr="00F4002D">
        <w:rPr>
          <w:szCs w:val="24"/>
        </w:rPr>
        <w:t>metres</w:t>
      </w:r>
      <w:proofErr w:type="spellEnd"/>
      <w:r w:rsidRPr="00F4002D">
        <w:rPr>
          <w:szCs w:val="24"/>
        </w:rPr>
        <w:t xml:space="preserve"> long and 10 </w:t>
      </w:r>
      <w:proofErr w:type="spellStart"/>
      <w:r w:rsidRPr="00F4002D">
        <w:rPr>
          <w:szCs w:val="24"/>
        </w:rPr>
        <w:t>metres</w:t>
      </w:r>
      <w:proofErr w:type="spellEnd"/>
      <w:r w:rsidRPr="00F4002D">
        <w:rPr>
          <w:szCs w:val="24"/>
        </w:rPr>
        <w:t xml:space="preserve"> wide and will vary uniformly in depth from 1 </w:t>
      </w:r>
      <w:proofErr w:type="spellStart"/>
      <w:r w:rsidRPr="00F4002D">
        <w:rPr>
          <w:szCs w:val="24"/>
        </w:rPr>
        <w:t>metre</w:t>
      </w:r>
      <w:proofErr w:type="spellEnd"/>
      <w:r w:rsidRPr="00F4002D">
        <w:rPr>
          <w:szCs w:val="24"/>
        </w:rPr>
        <w:t xml:space="preserve"> to 2 </w:t>
      </w:r>
      <w:proofErr w:type="spellStart"/>
      <w:r w:rsidRPr="00F4002D">
        <w:rPr>
          <w:szCs w:val="24"/>
        </w:rPr>
        <w:t>metres</w:t>
      </w:r>
      <w:proofErr w:type="spellEnd"/>
      <w:r w:rsidRPr="00F4002D">
        <w:rPr>
          <w:szCs w:val="24"/>
        </w:rPr>
        <w:t>. Calculate the volume of water in the pool. If the unit weight of water is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10 </w:t>
      </w:r>
      <w:proofErr w:type="spellStart"/>
      <w:r>
        <w:rPr>
          <w:szCs w:val="24"/>
        </w:rPr>
        <w:t>kN</w:t>
      </w:r>
      <w:proofErr w:type="spellEnd"/>
      <w:r>
        <w:rPr>
          <w:szCs w:val="24"/>
        </w:rPr>
        <w:t>/m3,</w:t>
      </w:r>
      <w:proofErr w:type="gramEnd"/>
      <w:r>
        <w:rPr>
          <w:szCs w:val="24"/>
        </w:rPr>
        <w:t xml:space="preserve"> calculate the weight </w:t>
      </w:r>
      <w:r w:rsidRPr="00F4002D">
        <w:rPr>
          <w:szCs w:val="24"/>
        </w:rPr>
        <w:t xml:space="preserve">of water in the pool, in </w:t>
      </w:r>
      <w:proofErr w:type="spellStart"/>
      <w:r w:rsidRPr="00F4002D">
        <w:rPr>
          <w:szCs w:val="24"/>
        </w:rPr>
        <w:t>tonnes</w:t>
      </w:r>
      <w:proofErr w:type="spellEnd"/>
      <w:r w:rsidRPr="00F4002D">
        <w:rPr>
          <w:szCs w:val="24"/>
        </w:rPr>
        <w:t xml:space="preserve">. If a small modern car weighs 1 </w:t>
      </w:r>
      <w:proofErr w:type="spellStart"/>
      <w:r w:rsidRPr="00F4002D">
        <w:rPr>
          <w:szCs w:val="24"/>
        </w:rPr>
        <w:t>tonne</w:t>
      </w:r>
      <w:proofErr w:type="spellEnd"/>
      <w:r w:rsidRPr="00F4002D">
        <w:rPr>
          <w:szCs w:val="24"/>
        </w:rPr>
        <w:t xml:space="preserve">, calculate the number of cars that would be equivalent, in weight, to the water in the proposed swimming pool. </w:t>
      </w:r>
    </w:p>
    <w:p w:rsidR="00F4002D" w:rsidRDefault="00F4002D" w:rsidP="00F4002D">
      <w:pPr>
        <w:jc w:val="both"/>
        <w:rPr>
          <w:rFonts w:eastAsia="Times New Roman"/>
          <w:szCs w:val="24"/>
          <w:lang w:eastAsia="en-US"/>
        </w:rPr>
      </w:pPr>
    </w:p>
    <w:p w:rsidR="005E695C" w:rsidRDefault="005E695C" w:rsidP="005E695C">
      <w:pPr>
        <w:jc w:val="both"/>
        <w:rPr>
          <w:szCs w:val="24"/>
        </w:rPr>
      </w:pPr>
      <w:r w:rsidRPr="00F4002D">
        <w:rPr>
          <w:szCs w:val="24"/>
        </w:rPr>
        <w:t>(</w:t>
      </w:r>
      <w:r>
        <w:rPr>
          <w:szCs w:val="24"/>
        </w:rPr>
        <w:t>Problem-</w:t>
      </w:r>
      <w:r>
        <w:rPr>
          <w:szCs w:val="24"/>
        </w:rPr>
        <w:t>3</w:t>
      </w:r>
      <w:r w:rsidRPr="00F4002D">
        <w:rPr>
          <w:szCs w:val="24"/>
        </w:rPr>
        <w:t>)</w:t>
      </w:r>
    </w:p>
    <w:p w:rsidR="005E695C" w:rsidRDefault="005E695C" w:rsidP="005E695C">
      <w:pPr>
        <w:jc w:val="both"/>
        <w:rPr>
          <w:szCs w:val="24"/>
        </w:rPr>
      </w:pPr>
      <w:r>
        <w:rPr>
          <w:szCs w:val="24"/>
        </w:rPr>
        <w:t xml:space="preserve"> For the structure shown in figure 1, the floor deck is a 25cms solid concrete slab spanning one way on the three steel beams shown. If the superimposed dead loads on the deck is 2.5kPa and the live load is 2.0kPa; i</w:t>
      </w:r>
      <w:r w:rsidR="00867360">
        <w:rPr>
          <w:szCs w:val="24"/>
        </w:rPr>
        <w:t>t is required to</w:t>
      </w:r>
      <w:r>
        <w:rPr>
          <w:szCs w:val="24"/>
        </w:rPr>
        <w:t>:</w:t>
      </w:r>
    </w:p>
    <w:p w:rsidR="00181214" w:rsidRDefault="005E695C" w:rsidP="00FD229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E695C" w:rsidRPr="00181214" w:rsidRDefault="005E695C" w:rsidP="0018121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181214">
        <w:rPr>
          <w:szCs w:val="24"/>
        </w:rPr>
        <w:t>Calculate the uniform load acting on each of the ste</w:t>
      </w:r>
      <w:r w:rsidR="00FD2298" w:rsidRPr="00181214">
        <w:rPr>
          <w:szCs w:val="24"/>
        </w:rPr>
        <w:t>e</w:t>
      </w:r>
      <w:r w:rsidRPr="00181214">
        <w:rPr>
          <w:szCs w:val="24"/>
        </w:rPr>
        <w:t>l beam and find the reaction</w:t>
      </w:r>
      <w:r w:rsidR="00FD2298" w:rsidRPr="00181214">
        <w:rPr>
          <w:szCs w:val="24"/>
        </w:rPr>
        <w:t>s</w:t>
      </w:r>
      <w:r w:rsidRPr="00181214">
        <w:rPr>
          <w:szCs w:val="24"/>
        </w:rPr>
        <w:t xml:space="preserve"> from th</w:t>
      </w:r>
      <w:r w:rsidR="00FD2298" w:rsidRPr="00181214">
        <w:rPr>
          <w:szCs w:val="24"/>
        </w:rPr>
        <w:t>ese</w:t>
      </w:r>
      <w:r w:rsidRPr="00181214">
        <w:rPr>
          <w:szCs w:val="24"/>
        </w:rPr>
        <w:t xml:space="preserve"> ste</w:t>
      </w:r>
      <w:r w:rsidR="00FD2298" w:rsidRPr="00181214">
        <w:rPr>
          <w:szCs w:val="24"/>
        </w:rPr>
        <w:t>e</w:t>
      </w:r>
      <w:r w:rsidRPr="00181214">
        <w:rPr>
          <w:szCs w:val="24"/>
        </w:rPr>
        <w:t>l beam</w:t>
      </w:r>
      <w:r w:rsidR="00FD2298" w:rsidRPr="00181214">
        <w:rPr>
          <w:szCs w:val="24"/>
        </w:rPr>
        <w:t>s</w:t>
      </w:r>
      <w:r w:rsidRPr="00181214">
        <w:rPr>
          <w:szCs w:val="24"/>
        </w:rPr>
        <w:t xml:space="preserve"> on the steel girder.</w:t>
      </w:r>
      <w:r w:rsidR="00FD2298" w:rsidRPr="00181214">
        <w:rPr>
          <w:szCs w:val="24"/>
        </w:rPr>
        <w:t xml:space="preserve"> </w:t>
      </w:r>
      <w:r w:rsidRPr="00181214">
        <w:rPr>
          <w:szCs w:val="24"/>
        </w:rPr>
        <w:t xml:space="preserve">Assume the </w:t>
      </w:r>
      <w:proofErr w:type="spellStart"/>
      <w:r w:rsidRPr="00181214">
        <w:rPr>
          <w:szCs w:val="24"/>
        </w:rPr>
        <w:t>self weight</w:t>
      </w:r>
      <w:proofErr w:type="spellEnd"/>
      <w:r w:rsidRPr="00181214">
        <w:rPr>
          <w:szCs w:val="24"/>
        </w:rPr>
        <w:t xml:space="preserve"> of the steel beam as 1</w:t>
      </w:r>
      <w:r w:rsidR="00FD2298" w:rsidRPr="00181214">
        <w:rPr>
          <w:szCs w:val="24"/>
        </w:rPr>
        <w:t xml:space="preserve"> </w:t>
      </w:r>
      <w:proofErr w:type="spellStart"/>
      <w:r w:rsidRPr="00181214">
        <w:rPr>
          <w:szCs w:val="24"/>
        </w:rPr>
        <w:t>kN</w:t>
      </w:r>
      <w:proofErr w:type="spellEnd"/>
      <w:r w:rsidRPr="00181214">
        <w:rPr>
          <w:szCs w:val="24"/>
        </w:rPr>
        <w:t>/m.</w:t>
      </w:r>
    </w:p>
    <w:p w:rsidR="00FD2298" w:rsidRDefault="00FD2298" w:rsidP="00FD2298">
      <w:pPr>
        <w:jc w:val="both"/>
        <w:rPr>
          <w:szCs w:val="24"/>
        </w:rPr>
      </w:pPr>
    </w:p>
    <w:p w:rsidR="00FD2298" w:rsidRPr="00181214" w:rsidRDefault="00FD2298" w:rsidP="00181214">
      <w:pPr>
        <w:pStyle w:val="ListParagraph"/>
        <w:numPr>
          <w:ilvl w:val="0"/>
          <w:numId w:val="1"/>
        </w:numPr>
        <w:jc w:val="both"/>
        <w:rPr>
          <w:rFonts w:eastAsia="Times New Roman"/>
          <w:szCs w:val="24"/>
          <w:lang w:eastAsia="en-US"/>
        </w:rPr>
      </w:pPr>
      <w:r w:rsidRPr="00181214">
        <w:rPr>
          <w:szCs w:val="24"/>
        </w:rPr>
        <w:t xml:space="preserve">From </w:t>
      </w:r>
      <w:r w:rsidRPr="00181214">
        <w:rPr>
          <w:szCs w:val="24"/>
        </w:rPr>
        <w:t xml:space="preserve">the reactions </w:t>
      </w:r>
      <w:r w:rsidRPr="00181214">
        <w:rPr>
          <w:szCs w:val="24"/>
        </w:rPr>
        <w:t>of</w:t>
      </w:r>
      <w:r w:rsidRPr="00181214">
        <w:rPr>
          <w:szCs w:val="24"/>
        </w:rPr>
        <w:t xml:space="preserve"> the steel beams </w:t>
      </w:r>
      <w:r w:rsidRPr="00181214">
        <w:rPr>
          <w:szCs w:val="24"/>
        </w:rPr>
        <w:t xml:space="preserve">in Part (a) above, </w:t>
      </w:r>
      <w:r w:rsidRPr="00181214">
        <w:rPr>
          <w:szCs w:val="24"/>
        </w:rPr>
        <w:t>find the reaction from this the steel girder</w:t>
      </w:r>
      <w:r w:rsidRPr="00181214">
        <w:rPr>
          <w:szCs w:val="24"/>
        </w:rPr>
        <w:t xml:space="preserve"> on the steel column on either edge</w:t>
      </w:r>
      <w:r w:rsidRPr="00181214">
        <w:rPr>
          <w:szCs w:val="24"/>
        </w:rPr>
        <w:t xml:space="preserve">. Assume the </w:t>
      </w:r>
      <w:proofErr w:type="spellStart"/>
      <w:r w:rsidRPr="00181214">
        <w:rPr>
          <w:szCs w:val="24"/>
        </w:rPr>
        <w:t>self weight</w:t>
      </w:r>
      <w:proofErr w:type="spellEnd"/>
      <w:r w:rsidRPr="00181214">
        <w:rPr>
          <w:szCs w:val="24"/>
        </w:rPr>
        <w:t xml:space="preserve"> of the steel </w:t>
      </w:r>
      <w:r w:rsidRPr="00181214">
        <w:rPr>
          <w:szCs w:val="24"/>
        </w:rPr>
        <w:t>girder</w:t>
      </w:r>
      <w:r w:rsidRPr="00181214">
        <w:rPr>
          <w:szCs w:val="24"/>
        </w:rPr>
        <w:t xml:space="preserve"> </w:t>
      </w:r>
      <w:proofErr w:type="gramStart"/>
      <w:r w:rsidRPr="00181214">
        <w:rPr>
          <w:szCs w:val="24"/>
        </w:rPr>
        <w:t xml:space="preserve">as </w:t>
      </w:r>
      <w:r w:rsidRPr="00181214">
        <w:rPr>
          <w:szCs w:val="24"/>
        </w:rPr>
        <w:t xml:space="preserve">2 </w:t>
      </w:r>
      <w:proofErr w:type="spellStart"/>
      <w:r w:rsidRPr="00181214">
        <w:rPr>
          <w:szCs w:val="24"/>
        </w:rPr>
        <w:t>kN</w:t>
      </w:r>
      <w:proofErr w:type="spellEnd"/>
      <w:r w:rsidRPr="00181214">
        <w:rPr>
          <w:szCs w:val="24"/>
        </w:rPr>
        <w:t>/m</w:t>
      </w:r>
      <w:proofErr w:type="gramEnd"/>
      <w:r w:rsidRPr="00181214">
        <w:rPr>
          <w:szCs w:val="24"/>
        </w:rPr>
        <w:t>.</w:t>
      </w:r>
    </w:p>
    <w:p w:rsidR="00FD2298" w:rsidRPr="00F4002D" w:rsidRDefault="00FD2298" w:rsidP="005E695C">
      <w:pPr>
        <w:jc w:val="both"/>
        <w:rPr>
          <w:rFonts w:eastAsia="Times New Roman"/>
          <w:szCs w:val="24"/>
          <w:lang w:eastAsia="en-US"/>
        </w:rPr>
      </w:pPr>
    </w:p>
    <w:p w:rsidR="00F4002D" w:rsidRPr="00F4002D" w:rsidRDefault="00AB122E" w:rsidP="00F4002D">
      <w:pPr>
        <w:ind w:left="720" w:firstLine="720"/>
        <w:jc w:val="both"/>
        <w:rPr>
          <w:rFonts w:eastAsia="Times New Roman"/>
          <w:b/>
          <w:szCs w:val="20"/>
          <w:u w:val="single"/>
          <w:lang w:eastAsia="en-US"/>
        </w:rPr>
      </w:pPr>
      <w:r>
        <w:rPr>
          <w:rFonts w:eastAsia="Times New Roman"/>
          <w:b/>
          <w:noProof/>
          <w:szCs w:val="20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993EF" wp14:editId="161D0946">
                <wp:simplePos x="0" y="0"/>
                <wp:positionH relativeFrom="column">
                  <wp:posOffset>3429000</wp:posOffset>
                </wp:positionH>
                <wp:positionV relativeFrom="paragraph">
                  <wp:posOffset>942975</wp:posOffset>
                </wp:positionV>
                <wp:extent cx="1685290" cy="57150"/>
                <wp:effectExtent l="38100" t="38100" r="101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29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0pt;margin-top:74.25pt;width:132.7pt;height: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E30C0D" w:rsidRPr="00E30C0D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33590" wp14:editId="6EFA9347">
                <wp:simplePos x="0" y="0"/>
                <wp:positionH relativeFrom="column">
                  <wp:posOffset>2400300</wp:posOffset>
                </wp:positionH>
                <wp:positionV relativeFrom="paragraph">
                  <wp:posOffset>4067175</wp:posOffset>
                </wp:positionV>
                <wp:extent cx="98107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0D" w:rsidRPr="00E30C0D" w:rsidRDefault="00E30C0D" w:rsidP="00E30C0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0C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20.25pt;width:77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Y2CwIAAPMDAAAOAAAAZHJzL2Uyb0RvYy54bWysU9tu2zAMfR+wfxD0vtjJkjUx4hRduwwD&#10;ugvQ7gMYWY6FSaImKbG7rx8lp2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" filled="f" stroked="f">
                <v:textbox style="mso-fit-shape-to-text:t">
                  <w:txbxContent>
                    <w:p w:rsidR="00E30C0D" w:rsidRPr="00E30C0D" w:rsidRDefault="00E30C0D" w:rsidP="00E30C0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0C0D">
                        <w:rPr>
                          <w:b/>
                          <w:bCs/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43310B" w:rsidRPr="0043310B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0ECF4" wp14:editId="3EBEFE2B">
                <wp:simplePos x="0" y="0"/>
                <wp:positionH relativeFrom="column">
                  <wp:posOffset>5057140</wp:posOffset>
                </wp:positionH>
                <wp:positionV relativeFrom="paragraph">
                  <wp:posOffset>819150</wp:posOffset>
                </wp:positionV>
                <wp:extent cx="828675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0B" w:rsidRDefault="0043310B" w:rsidP="0043310B">
                            <w:r>
                              <w:t>One way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2pt;margin-top:64.5pt;width:6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" filled="f" stroked="f">
                <v:textbox style="mso-fit-shape-to-text:t">
                  <w:txbxContent>
                    <w:p w:rsidR="0043310B" w:rsidRDefault="0043310B" w:rsidP="0043310B">
                      <w:r>
                        <w:t>One way direction</w:t>
                      </w:r>
                    </w:p>
                  </w:txbxContent>
                </v:textbox>
              </v:shape>
            </w:pict>
          </mc:Fallback>
        </mc:AlternateContent>
      </w:r>
      <w:r w:rsidR="0043310B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A552E" wp14:editId="3C12AC5D">
                <wp:simplePos x="0" y="0"/>
                <wp:positionH relativeFrom="column">
                  <wp:posOffset>3228975</wp:posOffset>
                </wp:positionH>
                <wp:positionV relativeFrom="paragraph">
                  <wp:posOffset>876300</wp:posOffset>
                </wp:positionV>
                <wp:extent cx="476250" cy="266700"/>
                <wp:effectExtent l="38100" t="3810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4.25pt;margin-top:69pt;width:3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" strokecolor="black [3213]">
                <v:stroke startarrow="open" endarrow="open"/>
              </v:shape>
            </w:pict>
          </mc:Fallback>
        </mc:AlternateContent>
      </w:r>
      <w:r w:rsidR="0043310B" w:rsidRPr="00D649ED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B3FC8" wp14:editId="347AA6E3">
                <wp:simplePos x="0" y="0"/>
                <wp:positionH relativeFrom="column">
                  <wp:posOffset>3114675</wp:posOffset>
                </wp:positionH>
                <wp:positionV relativeFrom="paragraph">
                  <wp:posOffset>-57785</wp:posOffset>
                </wp:positionV>
                <wp:extent cx="82867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ED" w:rsidRDefault="00D649ED" w:rsidP="00D649ED">
                            <w:r>
                              <w:t>3</w:t>
                            </w:r>
                            <w:r>
                              <w:t>.00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5.25pt;margin-top:-4.55pt;width:6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" filled="f" stroked="f">
                <v:textbox style="mso-fit-shape-to-text:t">
                  <w:txbxContent>
                    <w:p w:rsidR="00D649ED" w:rsidRDefault="00D649ED" w:rsidP="00D649ED">
                      <w:r>
                        <w:t>3</w:t>
                      </w:r>
                      <w:r>
                        <w:t>.00 m</w:t>
                      </w:r>
                    </w:p>
                  </w:txbxContent>
                </v:textbox>
              </v:shape>
            </w:pict>
          </mc:Fallback>
        </mc:AlternateContent>
      </w:r>
      <w:r w:rsidR="00B9319D" w:rsidRPr="00B9319D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11407" wp14:editId="074A27EA">
                <wp:simplePos x="0" y="0"/>
                <wp:positionH relativeFrom="column">
                  <wp:posOffset>1847850</wp:posOffset>
                </wp:positionH>
                <wp:positionV relativeFrom="paragraph">
                  <wp:posOffset>208280</wp:posOffset>
                </wp:positionV>
                <wp:extent cx="8286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9D" w:rsidRDefault="00B9319D" w:rsidP="00B9319D">
                            <w:r>
                              <w:t>2.5</w:t>
                            </w:r>
                            <w: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5pt;margin-top:16.4pt;width:6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" filled="f" stroked="f">
                <v:textbox style="mso-fit-shape-to-text:t">
                  <w:txbxContent>
                    <w:p w:rsidR="00B9319D" w:rsidRDefault="00B9319D" w:rsidP="00B9319D">
                      <w:r>
                        <w:t>2.5</w:t>
                      </w:r>
                      <w: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 w:rsidR="00D649ED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9E78B" wp14:editId="2264876E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381000" cy="666750"/>
                <wp:effectExtent l="38100" t="3810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71pt;margin-top:6pt;width:30pt;height:5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" strokecolor="black [3213]" strokeweight="1.25pt">
                <v:stroke startarrow="open" endarrow="open"/>
              </v:shape>
            </w:pict>
          </mc:Fallback>
        </mc:AlternateContent>
      </w:r>
      <w:r w:rsidR="00D649ED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C48D4" wp14:editId="3D729387">
                <wp:simplePos x="0" y="0"/>
                <wp:positionH relativeFrom="column">
                  <wp:posOffset>2828290</wp:posOffset>
                </wp:positionH>
                <wp:positionV relativeFrom="paragraph">
                  <wp:posOffset>-57150</wp:posOffset>
                </wp:positionV>
                <wp:extent cx="1209675" cy="714375"/>
                <wp:effectExtent l="38100" t="38100" r="4762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7143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2.7pt;margin-top:-4.5pt;width:95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" strokecolor="black [3213]" strokeweight="1.25pt">
                <v:stroke startarrow="open" endarrow="open"/>
              </v:shape>
            </w:pict>
          </mc:Fallback>
        </mc:AlternateContent>
      </w:r>
      <w:r w:rsidR="00460313" w:rsidRPr="00460313">
        <w:rPr>
          <w:rFonts w:eastAsia="Times New Roman"/>
          <w:b/>
          <w:noProof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89D1" wp14:editId="63BE06B8">
                <wp:simplePos x="0" y="0"/>
                <wp:positionH relativeFrom="column">
                  <wp:posOffset>2552700</wp:posOffset>
                </wp:positionH>
                <wp:positionV relativeFrom="paragraph">
                  <wp:posOffset>2381250</wp:posOffset>
                </wp:positionV>
                <wp:extent cx="828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13" w:rsidRDefault="00460313" w:rsidP="00460313">
                            <w:r>
                              <w:t>6.00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1pt;margin-top:187.5pt;width:6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" filled="f" stroked="f">
                <v:textbox style="mso-fit-shape-to-text:t">
                  <w:txbxContent>
                    <w:p w:rsidR="00460313" w:rsidRDefault="00460313" w:rsidP="00460313">
                      <w:r>
                        <w:t>6.00 m</w:t>
                      </w:r>
                    </w:p>
                  </w:txbxContent>
                </v:textbox>
              </v:shape>
            </w:pict>
          </mc:Fallback>
        </mc:AlternateContent>
      </w:r>
      <w:r w:rsidR="00460313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9AFC" wp14:editId="0D8A7CBB">
                <wp:simplePos x="0" y="0"/>
                <wp:positionH relativeFrom="column">
                  <wp:posOffset>1847850</wp:posOffset>
                </wp:positionH>
                <wp:positionV relativeFrom="paragraph">
                  <wp:posOffset>1828799</wp:posOffset>
                </wp:positionV>
                <wp:extent cx="2190750" cy="1190625"/>
                <wp:effectExtent l="38100" t="38100" r="571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190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in" to="318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" strokecolor="black [3213]" strokeweight="1.25pt">
                <v:stroke startarrow="block" endarrow="block"/>
              </v:line>
            </w:pict>
          </mc:Fallback>
        </mc:AlternateContent>
      </w:r>
      <w:r w:rsidR="005E695C">
        <w:rPr>
          <w:noProof/>
          <w:sz w:val="28"/>
          <w:szCs w:val="28"/>
          <w:lang w:eastAsia="en-US"/>
        </w:rPr>
        <w:drawing>
          <wp:inline distT="0" distB="0" distL="0" distR="0" wp14:anchorId="04A1E078" wp14:editId="512D1BA8">
            <wp:extent cx="522922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02D" w:rsidRPr="00F4002D" w:rsidRDefault="00F4002D" w:rsidP="00F4002D">
      <w:pPr>
        <w:ind w:left="720" w:firstLine="720"/>
        <w:jc w:val="both"/>
        <w:rPr>
          <w:rFonts w:eastAsia="Times New Roman"/>
          <w:szCs w:val="20"/>
          <w:lang w:eastAsia="en-US"/>
        </w:rPr>
      </w:pP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</w:p>
    <w:p w:rsidR="00F4002D" w:rsidRPr="00F4002D" w:rsidRDefault="00F4002D" w:rsidP="001454EB">
      <w:pPr>
        <w:jc w:val="both"/>
        <w:rPr>
          <w:rFonts w:eastAsia="Times New Roman"/>
          <w:szCs w:val="20"/>
          <w:lang w:eastAsia="en-US"/>
        </w:rPr>
      </w:pPr>
      <w:r w:rsidRPr="00F4002D">
        <w:rPr>
          <w:rFonts w:eastAsia="Times New Roman"/>
          <w:b/>
          <w:i/>
          <w:szCs w:val="20"/>
          <w:u w:val="single"/>
          <w:lang w:eastAsia="en-US"/>
        </w:rPr>
        <w:t>Given:</w:t>
      </w:r>
      <w:r w:rsidRPr="00F4002D">
        <w:rPr>
          <w:rFonts w:eastAsia="Times New Roman"/>
          <w:szCs w:val="20"/>
          <w:lang w:eastAsia="en-US"/>
        </w:rPr>
        <w:tab/>
      </w:r>
      <w:r w:rsidRPr="00F4002D">
        <w:rPr>
          <w:rFonts w:eastAsia="Times New Roman"/>
          <w:szCs w:val="20"/>
          <w:lang w:eastAsia="en-US"/>
        </w:rPr>
        <w:tab/>
        <w:t xml:space="preserve">Monday April </w:t>
      </w:r>
      <w:r w:rsidR="001454EB">
        <w:rPr>
          <w:rFonts w:eastAsia="Times New Roman"/>
          <w:szCs w:val="20"/>
          <w:lang w:eastAsia="en-US"/>
        </w:rPr>
        <w:t>27</w:t>
      </w:r>
      <w:r w:rsidRPr="00F4002D">
        <w:rPr>
          <w:rFonts w:eastAsia="Times New Roman"/>
          <w:szCs w:val="20"/>
          <w:lang w:eastAsia="en-US"/>
        </w:rPr>
        <w:t>, 2015</w:t>
      </w:r>
    </w:p>
    <w:p w:rsidR="00F4002D" w:rsidRPr="00F4002D" w:rsidRDefault="00F4002D" w:rsidP="00F4002D">
      <w:pPr>
        <w:jc w:val="both"/>
        <w:rPr>
          <w:rFonts w:eastAsia="Times New Roman"/>
          <w:szCs w:val="20"/>
          <w:lang w:eastAsia="en-US"/>
        </w:rPr>
      </w:pPr>
    </w:p>
    <w:p w:rsidR="00F4002D" w:rsidRPr="00F4002D" w:rsidRDefault="00F4002D" w:rsidP="001454EB">
      <w:pPr>
        <w:ind w:right="-687"/>
        <w:jc w:val="both"/>
        <w:rPr>
          <w:rFonts w:eastAsia="Times New Roman"/>
          <w:szCs w:val="20"/>
          <w:lang w:eastAsia="en-US"/>
        </w:rPr>
      </w:pPr>
      <w:r w:rsidRPr="00F4002D">
        <w:rPr>
          <w:rFonts w:eastAsia="Times New Roman"/>
          <w:b/>
          <w:i/>
          <w:szCs w:val="20"/>
          <w:u w:val="single"/>
          <w:lang w:eastAsia="en-US"/>
        </w:rPr>
        <w:t>Due:</w:t>
      </w:r>
      <w:r w:rsidRPr="00F4002D">
        <w:rPr>
          <w:rFonts w:eastAsia="Times New Roman"/>
          <w:szCs w:val="20"/>
          <w:lang w:eastAsia="en-US"/>
        </w:rPr>
        <w:tab/>
      </w:r>
      <w:r w:rsidRPr="00F4002D">
        <w:rPr>
          <w:rFonts w:eastAsia="Times New Roman"/>
          <w:szCs w:val="20"/>
          <w:lang w:eastAsia="en-US"/>
        </w:rPr>
        <w:tab/>
        <w:t>Wednesday</w:t>
      </w:r>
      <w:r w:rsidRPr="00F4002D">
        <w:rPr>
          <w:rFonts w:eastAsia="Times New Roman"/>
          <w:color w:val="000000"/>
          <w:szCs w:val="20"/>
          <w:lang w:eastAsia="en-US"/>
        </w:rPr>
        <w:t xml:space="preserve">, </w:t>
      </w:r>
      <w:r w:rsidR="001454EB">
        <w:rPr>
          <w:rFonts w:eastAsia="Times New Roman"/>
          <w:szCs w:val="20"/>
          <w:lang w:eastAsia="en-US"/>
        </w:rPr>
        <w:t>May</w:t>
      </w:r>
      <w:r w:rsidRPr="00F4002D">
        <w:rPr>
          <w:rFonts w:eastAsia="Times New Roman"/>
          <w:szCs w:val="20"/>
          <w:lang w:eastAsia="en-US"/>
        </w:rPr>
        <w:t xml:space="preserve"> </w:t>
      </w:r>
      <w:r w:rsidR="001454EB">
        <w:rPr>
          <w:rFonts w:eastAsia="Times New Roman"/>
          <w:szCs w:val="20"/>
          <w:lang w:eastAsia="en-US"/>
        </w:rPr>
        <w:t>06</w:t>
      </w:r>
      <w:r w:rsidRPr="00F4002D">
        <w:rPr>
          <w:rFonts w:eastAsia="Times New Roman"/>
          <w:szCs w:val="20"/>
          <w:lang w:eastAsia="en-US"/>
        </w:rPr>
        <w:t>, 2015</w:t>
      </w:r>
    </w:p>
    <w:p w:rsidR="00F4002D" w:rsidRDefault="00F4002D" w:rsidP="00F4002D">
      <w:pPr>
        <w:rPr>
          <w:sz w:val="28"/>
          <w:szCs w:val="28"/>
        </w:rPr>
      </w:pPr>
    </w:p>
    <w:p w:rsidR="00F4002D" w:rsidRDefault="00F4002D" w:rsidP="00F4002D">
      <w:pPr>
        <w:rPr>
          <w:sz w:val="28"/>
          <w:szCs w:val="28"/>
        </w:rPr>
      </w:pPr>
    </w:p>
    <w:p w:rsidR="00F4002D" w:rsidRDefault="00F4002D" w:rsidP="00F4002D">
      <w:pPr>
        <w:rPr>
          <w:sz w:val="28"/>
          <w:szCs w:val="28"/>
        </w:rPr>
      </w:pPr>
    </w:p>
    <w:sectPr w:rsidR="00F4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CEB"/>
    <w:multiLevelType w:val="hybridMultilevel"/>
    <w:tmpl w:val="6D223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2D"/>
    <w:rsid w:val="001454EB"/>
    <w:rsid w:val="00181214"/>
    <w:rsid w:val="00215DAD"/>
    <w:rsid w:val="00265A68"/>
    <w:rsid w:val="0043310B"/>
    <w:rsid w:val="00460313"/>
    <w:rsid w:val="005E695C"/>
    <w:rsid w:val="007F18A2"/>
    <w:rsid w:val="00867360"/>
    <w:rsid w:val="00954E06"/>
    <w:rsid w:val="00AB122E"/>
    <w:rsid w:val="00B9319D"/>
    <w:rsid w:val="00D649ED"/>
    <w:rsid w:val="00E30C0D"/>
    <w:rsid w:val="00F4002D"/>
    <w:rsid w:val="00F67ECE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2D"/>
    <w:pPr>
      <w:spacing w:after="0" w:line="24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5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2D"/>
    <w:pPr>
      <w:spacing w:after="0" w:line="24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5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2015-04-27T16:28:00Z</dcterms:created>
  <dcterms:modified xsi:type="dcterms:W3CDTF">2015-04-27T16:54:00Z</dcterms:modified>
</cp:coreProperties>
</file>